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4"/>
        <w:gridCol w:w="1007"/>
        <w:gridCol w:w="1103"/>
      </w:tblGrid>
      <w:tr w:rsidR="00112FD6" w:rsidRPr="00B97ED1" w14:paraId="6BB3EDD2" w14:textId="77777777" w:rsidTr="009B4BE5">
        <w:trPr>
          <w:trHeight w:val="1562"/>
        </w:trPr>
        <w:tc>
          <w:tcPr>
            <w:tcW w:w="4268" w:type="dxa"/>
            <w:gridSpan w:val="4"/>
          </w:tcPr>
          <w:p w14:paraId="74914F50" w14:textId="77777777" w:rsidR="00AF42F7" w:rsidRDefault="00AF42F7" w:rsidP="00AF42F7">
            <w:pPr>
              <w:jc w:val="center"/>
              <w:rPr>
                <w:b/>
                <w:szCs w:val="28"/>
              </w:rPr>
            </w:pPr>
            <w:r w:rsidRPr="00CE2E45">
              <w:rPr>
                <w:b/>
                <w:szCs w:val="28"/>
              </w:rPr>
              <w:t>МИНИСТЕРСТВО</w:t>
            </w:r>
          </w:p>
          <w:p w14:paraId="059CB18B" w14:textId="77777777" w:rsidR="00AF42F7" w:rsidRDefault="00AF42F7" w:rsidP="00AF42F7">
            <w:pPr>
              <w:jc w:val="center"/>
              <w:rPr>
                <w:b/>
                <w:szCs w:val="28"/>
              </w:rPr>
            </w:pPr>
            <w:r w:rsidRPr="00CE2E45">
              <w:rPr>
                <w:b/>
                <w:szCs w:val="28"/>
              </w:rPr>
              <w:t>ОБРАЗОВАНИЯ, НАУКИ</w:t>
            </w:r>
          </w:p>
          <w:p w14:paraId="6753D02D" w14:textId="77777777" w:rsidR="00AF42F7" w:rsidRDefault="00AF42F7" w:rsidP="00AF42F7">
            <w:pPr>
              <w:jc w:val="center"/>
              <w:rPr>
                <w:b/>
                <w:szCs w:val="28"/>
              </w:rPr>
            </w:pPr>
            <w:r w:rsidRPr="00CE2E45">
              <w:rPr>
                <w:b/>
                <w:szCs w:val="28"/>
              </w:rPr>
              <w:t>И МОЛОДЕЖНОЙ ПОЛИТИКИ</w:t>
            </w:r>
          </w:p>
          <w:p w14:paraId="15662E69" w14:textId="77777777" w:rsidR="005F089C" w:rsidRPr="005F089C" w:rsidRDefault="00AF42F7" w:rsidP="00AF42F7">
            <w:pPr>
              <w:jc w:val="center"/>
              <w:rPr>
                <w:b/>
                <w:szCs w:val="28"/>
              </w:rPr>
            </w:pPr>
            <w:r w:rsidRPr="00CE2E45">
              <w:rPr>
                <w:b/>
                <w:szCs w:val="28"/>
              </w:rPr>
              <w:t>КРА</w:t>
            </w:r>
            <w:r>
              <w:rPr>
                <w:b/>
                <w:szCs w:val="28"/>
              </w:rPr>
              <w:t>С</w:t>
            </w:r>
            <w:r w:rsidRPr="00CE2E45">
              <w:rPr>
                <w:b/>
                <w:szCs w:val="28"/>
              </w:rPr>
              <w:t>НОДАРСКОГО КРАЯ</w:t>
            </w:r>
          </w:p>
          <w:p w14:paraId="0C0F2061" w14:textId="77777777" w:rsidR="005F089C" w:rsidRPr="005F089C" w:rsidRDefault="005F089C" w:rsidP="005F089C">
            <w:pPr>
              <w:jc w:val="center"/>
              <w:rPr>
                <w:sz w:val="8"/>
                <w:szCs w:val="8"/>
              </w:rPr>
            </w:pPr>
          </w:p>
          <w:p w14:paraId="3B59DF7D" w14:textId="77777777" w:rsidR="00AF42F7" w:rsidRPr="00AF42F7" w:rsidRDefault="00AF42F7" w:rsidP="00AF42F7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AF42F7">
              <w:rPr>
                <w:rFonts w:eastAsia="Calibri"/>
                <w:sz w:val="20"/>
                <w:szCs w:val="22"/>
                <w:lang w:eastAsia="en-US"/>
              </w:rPr>
              <w:t>Рашпилевская</w:t>
            </w:r>
            <w:proofErr w:type="spellEnd"/>
            <w:r w:rsidRPr="00AF42F7">
              <w:rPr>
                <w:rFonts w:eastAsia="Calibri"/>
                <w:sz w:val="20"/>
                <w:szCs w:val="22"/>
                <w:lang w:eastAsia="en-US"/>
              </w:rPr>
              <w:t xml:space="preserve"> ул., д. 23, г. Краснодар, 350063</w:t>
            </w:r>
          </w:p>
          <w:p w14:paraId="01DF855F" w14:textId="77777777" w:rsidR="00AF42F7" w:rsidRPr="00AF42F7" w:rsidRDefault="00AF42F7" w:rsidP="00AF42F7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AF42F7">
              <w:rPr>
                <w:rFonts w:eastAsia="Calibri"/>
                <w:sz w:val="20"/>
                <w:szCs w:val="22"/>
                <w:lang w:eastAsia="en-US"/>
              </w:rPr>
              <w:t>Тел</w:t>
            </w:r>
            <w:r w:rsidRPr="00AF42F7">
              <w:rPr>
                <w:rFonts w:eastAsia="Calibri"/>
                <w:sz w:val="20"/>
                <w:szCs w:val="22"/>
                <w:lang w:val="en-US" w:eastAsia="en-US"/>
              </w:rPr>
              <w:t>. (861) 298-25-73, (861)298-26-00</w:t>
            </w:r>
          </w:p>
          <w:p w14:paraId="770C4182" w14:textId="77777777" w:rsidR="00112FD6" w:rsidRPr="00AF42F7" w:rsidRDefault="00AF42F7" w:rsidP="00AF42F7">
            <w:pPr>
              <w:spacing w:line="216" w:lineRule="auto"/>
              <w:jc w:val="center"/>
              <w:rPr>
                <w:sz w:val="16"/>
                <w:lang w:val="en-US"/>
              </w:rPr>
            </w:pPr>
            <w:r w:rsidRPr="00AF42F7">
              <w:rPr>
                <w:rFonts w:eastAsia="Calibri"/>
                <w:sz w:val="20"/>
                <w:szCs w:val="22"/>
                <w:lang w:val="en-US" w:eastAsia="en-US"/>
              </w:rPr>
              <w:t>E-mail: minobrkuban@krasnodar.ru</w:t>
            </w:r>
          </w:p>
        </w:tc>
        <w:tc>
          <w:tcPr>
            <w:tcW w:w="1103" w:type="dxa"/>
            <w:vMerge w:val="restart"/>
          </w:tcPr>
          <w:p w14:paraId="2C3A1AAE" w14:textId="77777777" w:rsidR="00112FD6" w:rsidRPr="00AF42F7" w:rsidRDefault="00112FD6" w:rsidP="00112FD6">
            <w:pPr>
              <w:jc w:val="right"/>
              <w:rPr>
                <w:lang w:val="en-US"/>
              </w:rPr>
            </w:pPr>
          </w:p>
          <w:p w14:paraId="4C1E58C1" w14:textId="77777777" w:rsidR="00112FD6" w:rsidRPr="00AF42F7" w:rsidRDefault="00112FD6" w:rsidP="00112FD6">
            <w:pPr>
              <w:jc w:val="right"/>
              <w:rPr>
                <w:lang w:val="en-US"/>
              </w:rPr>
            </w:pPr>
          </w:p>
          <w:p w14:paraId="433FD242" w14:textId="77777777" w:rsidR="00112FD6" w:rsidRPr="00AF42F7" w:rsidRDefault="00112FD6" w:rsidP="00112FD6">
            <w:pPr>
              <w:jc w:val="right"/>
              <w:rPr>
                <w:lang w:val="en-US"/>
              </w:rPr>
            </w:pPr>
          </w:p>
          <w:p w14:paraId="02720845" w14:textId="77777777" w:rsidR="00112FD6" w:rsidRPr="00AF42F7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14:paraId="26694BEA" w14:textId="77777777" w:rsidTr="00D90520">
        <w:trPr>
          <w:trHeight w:hRule="exact" w:val="436"/>
        </w:trPr>
        <w:tc>
          <w:tcPr>
            <w:tcW w:w="4268" w:type="dxa"/>
            <w:gridSpan w:val="4"/>
            <w:vAlign w:val="bottom"/>
          </w:tcPr>
          <w:p w14:paraId="70B77851" w14:textId="77777777" w:rsidR="00112FD6" w:rsidRPr="00CC3EC9" w:rsidRDefault="00112FD6" w:rsidP="00BC3672">
            <w:pPr>
              <w:rPr>
                <w:sz w:val="20"/>
                <w:szCs w:val="20"/>
                <w:lang w:val="en-US"/>
              </w:rPr>
            </w:pPr>
            <w:bookmarkStart w:id="0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Авто_рег.ном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0"/>
          </w:p>
        </w:tc>
        <w:tc>
          <w:tcPr>
            <w:tcW w:w="1103" w:type="dxa"/>
            <w:vMerge/>
          </w:tcPr>
          <w:p w14:paraId="498FA2E7" w14:textId="77777777"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14:paraId="6C8DEBEC" w14:textId="77777777" w:rsidTr="00D90520">
        <w:trPr>
          <w:trHeight w:hRule="exact" w:val="510"/>
        </w:trPr>
        <w:tc>
          <w:tcPr>
            <w:tcW w:w="567" w:type="dxa"/>
            <w:vAlign w:val="bottom"/>
          </w:tcPr>
          <w:p w14:paraId="30921B3D" w14:textId="77777777"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02BB4B8" w14:textId="77777777"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14:paraId="57C0F493" w14:textId="77777777"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bottom"/>
          </w:tcPr>
          <w:p w14:paraId="20737D73" w14:textId="77777777"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1103" w:type="dxa"/>
            <w:vMerge/>
            <w:vAlign w:val="bottom"/>
          </w:tcPr>
          <w:p w14:paraId="09A07AA6" w14:textId="77777777"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14:paraId="6FF13821" w14:textId="77777777" w:rsidR="001E55F8" w:rsidRDefault="001E55F8" w:rsidP="001E55F8">
      <w:pPr>
        <w:rPr>
          <w:color w:val="000000" w:themeColor="text1"/>
        </w:rPr>
      </w:pPr>
      <w:r>
        <w:rPr>
          <w:color w:val="000000" w:themeColor="text1"/>
        </w:rPr>
        <w:t xml:space="preserve">Руководителю муниципального органа управлением </w:t>
      </w:r>
    </w:p>
    <w:p w14:paraId="14033211" w14:textId="77777777" w:rsidR="001E55F8" w:rsidRDefault="001E55F8" w:rsidP="001E55F8">
      <w:pPr>
        <w:ind w:right="-143"/>
        <w:rPr>
          <w:color w:val="000000" w:themeColor="text1"/>
        </w:rPr>
      </w:pPr>
      <w:r>
        <w:rPr>
          <w:color w:val="000000" w:themeColor="text1"/>
        </w:rPr>
        <w:t xml:space="preserve">образованием </w:t>
      </w:r>
    </w:p>
    <w:p w14:paraId="59A47530" w14:textId="77777777" w:rsidR="001E55F8" w:rsidRDefault="001E55F8" w:rsidP="001E55F8">
      <w:pPr>
        <w:ind w:right="-143"/>
        <w:rPr>
          <w:color w:val="000000" w:themeColor="text1"/>
        </w:rPr>
      </w:pPr>
      <w:proofErr w:type="spellStart"/>
      <w:r>
        <w:rPr>
          <w:color w:val="000000" w:themeColor="text1"/>
        </w:rPr>
        <w:t>Приморско-Ахтарского</w:t>
      </w:r>
      <w:proofErr w:type="spellEnd"/>
      <w:r>
        <w:rPr>
          <w:color w:val="000000" w:themeColor="text1"/>
        </w:rPr>
        <w:t xml:space="preserve"> района</w:t>
      </w:r>
    </w:p>
    <w:p w14:paraId="1530A96D" w14:textId="77777777" w:rsidR="001E55F8" w:rsidRDefault="001E55F8" w:rsidP="001E55F8">
      <w:pPr>
        <w:rPr>
          <w:color w:val="000000" w:themeColor="text1"/>
        </w:rPr>
      </w:pPr>
    </w:p>
    <w:p w14:paraId="06E07F29" w14:textId="77777777" w:rsidR="001E55F8" w:rsidRDefault="001E55F8" w:rsidP="001E55F8">
      <w:pPr>
        <w:rPr>
          <w:color w:val="000000" w:themeColor="text1"/>
        </w:rPr>
      </w:pPr>
      <w:r>
        <w:rPr>
          <w:color w:val="000000" w:themeColor="text1"/>
        </w:rPr>
        <w:t xml:space="preserve">Ответственному за проведение </w:t>
      </w:r>
    </w:p>
    <w:p w14:paraId="6D7B0316" w14:textId="77777777" w:rsidR="001E55F8" w:rsidRDefault="001E55F8" w:rsidP="001E55F8">
      <w:pPr>
        <w:rPr>
          <w:color w:val="000000" w:themeColor="text1"/>
        </w:rPr>
      </w:pPr>
      <w:r>
        <w:rPr>
          <w:color w:val="000000" w:themeColor="text1"/>
        </w:rPr>
        <w:t>ГИА-9</w:t>
      </w:r>
    </w:p>
    <w:p w14:paraId="1A7B593A" w14:textId="77777777" w:rsidR="009425B3" w:rsidRDefault="009425B3" w:rsidP="005C58EB">
      <w:pPr>
        <w:rPr>
          <w:color w:val="000000" w:themeColor="text1"/>
        </w:rPr>
      </w:pPr>
    </w:p>
    <w:p w14:paraId="091AC2EA" w14:textId="77777777" w:rsidR="00745603" w:rsidRDefault="00745603" w:rsidP="005C58EB">
      <w:pPr>
        <w:rPr>
          <w:color w:val="000000" w:themeColor="text1"/>
        </w:rPr>
      </w:pPr>
    </w:p>
    <w:p w14:paraId="62B4515D" w14:textId="77777777" w:rsidR="009E1EF3" w:rsidRDefault="009E1EF3" w:rsidP="005C58EB">
      <w:pPr>
        <w:rPr>
          <w:color w:val="000000" w:themeColor="text1"/>
        </w:rPr>
      </w:pPr>
    </w:p>
    <w:p w14:paraId="3AA24C21" w14:textId="77777777" w:rsidR="009E1EF3" w:rsidRDefault="009E1EF3" w:rsidP="005C58EB">
      <w:pPr>
        <w:rPr>
          <w:color w:val="000000" w:themeColor="text1"/>
        </w:rPr>
      </w:pPr>
    </w:p>
    <w:p w14:paraId="7F4F64AD" w14:textId="37D5B73F" w:rsidR="002A1FBF" w:rsidRDefault="00C777BA" w:rsidP="005C58EB">
      <w:pPr>
        <w:rPr>
          <w:color w:val="000000" w:themeColor="text1"/>
        </w:rPr>
      </w:pPr>
      <w:r>
        <w:rPr>
          <w:color w:val="000000" w:themeColor="text1"/>
        </w:rPr>
        <w:t xml:space="preserve">О </w:t>
      </w:r>
      <w:r w:rsidR="005C58EB">
        <w:rPr>
          <w:color w:val="000000" w:themeColor="text1"/>
        </w:rPr>
        <w:t xml:space="preserve">работе </w:t>
      </w:r>
      <w:r w:rsidR="00687A00">
        <w:rPr>
          <w:color w:val="000000" w:themeColor="text1"/>
        </w:rPr>
        <w:t>апелляцион</w:t>
      </w:r>
      <w:r w:rsidR="005C58EB">
        <w:rPr>
          <w:color w:val="000000" w:themeColor="text1"/>
        </w:rPr>
        <w:t xml:space="preserve">ной комиссии по </w:t>
      </w:r>
    </w:p>
    <w:p w14:paraId="636988F1" w14:textId="77777777" w:rsidR="0085566B" w:rsidRDefault="0085566B" w:rsidP="005C58EB">
      <w:pPr>
        <w:rPr>
          <w:color w:val="000000" w:themeColor="text1"/>
        </w:rPr>
      </w:pPr>
      <w:r>
        <w:rPr>
          <w:color w:val="000000" w:themeColor="text1"/>
        </w:rPr>
        <w:t>приему и рассмотрению</w:t>
      </w:r>
      <w:r w:rsidR="005C58EB">
        <w:rPr>
          <w:color w:val="000000" w:themeColor="text1"/>
        </w:rPr>
        <w:t xml:space="preserve"> апелляций </w:t>
      </w:r>
    </w:p>
    <w:p w14:paraId="15195859" w14:textId="77777777" w:rsidR="00A760FF" w:rsidRDefault="007A1DE1" w:rsidP="005C58EB">
      <w:pPr>
        <w:rPr>
          <w:color w:val="000000" w:themeColor="text1"/>
        </w:rPr>
      </w:pPr>
      <w:r>
        <w:rPr>
          <w:color w:val="000000" w:themeColor="text1"/>
        </w:rPr>
        <w:t>экзамен</w:t>
      </w:r>
      <w:r w:rsidR="00131EB4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="0083284A" w:rsidRPr="00A760FF">
        <w:rPr>
          <w:b/>
          <w:color w:val="000000" w:themeColor="text1"/>
        </w:rPr>
        <w:t>14</w:t>
      </w:r>
      <w:r w:rsidR="0071239E" w:rsidRPr="00A760FF">
        <w:rPr>
          <w:b/>
          <w:color w:val="000000" w:themeColor="text1"/>
        </w:rPr>
        <w:t xml:space="preserve"> мая</w:t>
      </w:r>
      <w:r w:rsidR="00A760FF" w:rsidRPr="00A760FF">
        <w:rPr>
          <w:b/>
          <w:color w:val="000000" w:themeColor="text1"/>
        </w:rPr>
        <w:t xml:space="preserve"> 2024 г.</w:t>
      </w:r>
      <w:r w:rsidR="00B91274">
        <w:rPr>
          <w:color w:val="000000" w:themeColor="text1"/>
        </w:rPr>
        <w:t xml:space="preserve"> </w:t>
      </w:r>
      <w:r w:rsidR="00687A00">
        <w:rPr>
          <w:color w:val="000000" w:themeColor="text1"/>
        </w:rPr>
        <w:t>досрочного</w:t>
      </w:r>
      <w:r w:rsidR="005C58EB">
        <w:rPr>
          <w:color w:val="000000" w:themeColor="text1"/>
        </w:rPr>
        <w:t xml:space="preserve"> </w:t>
      </w:r>
    </w:p>
    <w:p w14:paraId="6E7336EB" w14:textId="085F07CE" w:rsidR="00112FD6" w:rsidRDefault="005C58EB" w:rsidP="005C58EB">
      <w:pPr>
        <w:rPr>
          <w:color w:val="000000" w:themeColor="text1"/>
        </w:rPr>
      </w:pPr>
      <w:r>
        <w:rPr>
          <w:color w:val="000000" w:themeColor="text1"/>
        </w:rPr>
        <w:t xml:space="preserve">периода </w:t>
      </w:r>
      <w:r w:rsidR="002A1FBF">
        <w:rPr>
          <w:color w:val="000000" w:themeColor="text1"/>
        </w:rPr>
        <w:t xml:space="preserve">ГИА-9 </w:t>
      </w:r>
    </w:p>
    <w:p w14:paraId="310B096E" w14:textId="77777777" w:rsidR="009E1EF3" w:rsidRDefault="009E1EF3" w:rsidP="00266A74">
      <w:pPr>
        <w:rPr>
          <w:color w:val="000000" w:themeColor="text1"/>
        </w:rPr>
      </w:pPr>
    </w:p>
    <w:p w14:paraId="0F7589F2" w14:textId="77777777" w:rsidR="009E1EF3" w:rsidRDefault="009E1EF3" w:rsidP="00266A74">
      <w:pPr>
        <w:rPr>
          <w:color w:val="000000" w:themeColor="text1"/>
        </w:rPr>
      </w:pPr>
    </w:p>
    <w:p w14:paraId="2B39B93F" w14:textId="2ADF1CA4" w:rsidR="00AA6A6A" w:rsidRDefault="002A1FBF" w:rsidP="000B2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Министерство образования, науки и молодежной политики Краснодарского края </w:t>
      </w:r>
      <w:r w:rsidR="008765C8">
        <w:rPr>
          <w:color w:val="000000" w:themeColor="text1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</w:t>
      </w:r>
      <w:r w:rsidR="00502EA0">
        <w:rPr>
          <w:color w:val="000000" w:themeColor="text1"/>
        </w:rPr>
        <w:t xml:space="preserve">        </w:t>
      </w:r>
      <w:r w:rsidR="008765C8">
        <w:rPr>
          <w:color w:val="000000" w:themeColor="text1"/>
        </w:rPr>
        <w:t xml:space="preserve">от </w:t>
      </w:r>
      <w:r w:rsidR="00687A00">
        <w:rPr>
          <w:color w:val="000000" w:themeColor="text1"/>
        </w:rPr>
        <w:t>4</w:t>
      </w:r>
      <w:r w:rsidR="008765C8">
        <w:rPr>
          <w:color w:val="000000" w:themeColor="text1"/>
        </w:rPr>
        <w:t xml:space="preserve"> </w:t>
      </w:r>
      <w:r w:rsidR="00687A00">
        <w:rPr>
          <w:color w:val="000000" w:themeColor="text1"/>
        </w:rPr>
        <w:t>апреля</w:t>
      </w:r>
      <w:r w:rsidR="008765C8">
        <w:rPr>
          <w:color w:val="000000" w:themeColor="text1"/>
        </w:rPr>
        <w:t xml:space="preserve"> 20</w:t>
      </w:r>
      <w:r w:rsidR="001F5D1C">
        <w:rPr>
          <w:color w:val="000000" w:themeColor="text1"/>
        </w:rPr>
        <w:t>23</w:t>
      </w:r>
      <w:r w:rsidR="008765C8">
        <w:rPr>
          <w:color w:val="000000" w:themeColor="text1"/>
        </w:rPr>
        <w:t xml:space="preserve"> г. № </w:t>
      </w:r>
      <w:r w:rsidR="00687A00">
        <w:rPr>
          <w:color w:val="000000" w:themeColor="text1"/>
        </w:rPr>
        <w:t>232</w:t>
      </w:r>
      <w:r w:rsidR="008765C8">
        <w:rPr>
          <w:color w:val="000000" w:themeColor="text1"/>
        </w:rPr>
        <w:t>/</w:t>
      </w:r>
      <w:r w:rsidR="00687A00">
        <w:rPr>
          <w:color w:val="000000" w:themeColor="text1"/>
        </w:rPr>
        <w:t>551</w:t>
      </w:r>
      <w:r w:rsidR="008765C8">
        <w:rPr>
          <w:color w:val="000000" w:themeColor="text1"/>
        </w:rPr>
        <w:t xml:space="preserve"> «Об утверждении порядка проведения государственной </w:t>
      </w:r>
      <w:r w:rsidR="00B153EB">
        <w:rPr>
          <w:color w:val="000000" w:themeColor="text1"/>
        </w:rPr>
        <w:t xml:space="preserve">итоговой аттестации по образовательным программам основного общего образования» </w:t>
      </w:r>
      <w:r>
        <w:rPr>
          <w:color w:val="000000" w:themeColor="text1"/>
        </w:rPr>
        <w:t>информирует</w:t>
      </w:r>
      <w:r w:rsidR="00AD0159">
        <w:rPr>
          <w:color w:val="000000" w:themeColor="text1"/>
        </w:rPr>
        <w:t xml:space="preserve"> о рассмотрени</w:t>
      </w:r>
      <w:r w:rsidR="00D40AD0">
        <w:rPr>
          <w:color w:val="000000" w:themeColor="text1"/>
        </w:rPr>
        <w:t>и</w:t>
      </w:r>
      <w:r w:rsidR="00AD0159">
        <w:rPr>
          <w:color w:val="000000" w:themeColor="text1"/>
        </w:rPr>
        <w:t xml:space="preserve"> апелляций </w:t>
      </w:r>
      <w:r w:rsidR="005C499A">
        <w:rPr>
          <w:color w:val="000000" w:themeColor="text1"/>
        </w:rPr>
        <w:t>о несогласии с выставленными баллами по результатам экзамен</w:t>
      </w:r>
      <w:r w:rsidR="00632AF6">
        <w:rPr>
          <w:color w:val="000000" w:themeColor="text1"/>
        </w:rPr>
        <w:t>а</w:t>
      </w:r>
      <w:r w:rsidR="005C499A">
        <w:rPr>
          <w:color w:val="000000" w:themeColor="text1"/>
        </w:rPr>
        <w:t xml:space="preserve"> государственной итоговой аттестации по образовательным программам основного общего образования</w:t>
      </w:r>
      <w:r w:rsidR="000C544F">
        <w:rPr>
          <w:color w:val="000000" w:themeColor="text1"/>
        </w:rPr>
        <w:t xml:space="preserve"> </w:t>
      </w:r>
      <w:r w:rsidR="009E1EF3">
        <w:rPr>
          <w:color w:val="000000" w:themeColor="text1"/>
        </w:rPr>
        <w:t xml:space="preserve"> </w:t>
      </w:r>
      <w:r w:rsidR="009C05A2">
        <w:rPr>
          <w:color w:val="000000" w:themeColor="text1"/>
        </w:rPr>
        <w:t xml:space="preserve"> </w:t>
      </w:r>
      <w:r w:rsidR="00606F04" w:rsidRPr="00402B89">
        <w:rPr>
          <w:b/>
          <w:color w:val="000000" w:themeColor="text1"/>
        </w:rPr>
        <w:t>по</w:t>
      </w:r>
      <w:r w:rsidR="00131EB4">
        <w:rPr>
          <w:b/>
          <w:color w:val="000000" w:themeColor="text1"/>
        </w:rPr>
        <w:t xml:space="preserve"> </w:t>
      </w:r>
      <w:r w:rsidR="00D92EA8">
        <w:rPr>
          <w:b/>
          <w:color w:val="000000" w:themeColor="text1"/>
        </w:rPr>
        <w:t>обществознанию</w:t>
      </w:r>
      <w:r w:rsidR="0083284A">
        <w:rPr>
          <w:b/>
          <w:color w:val="000000" w:themeColor="text1"/>
        </w:rPr>
        <w:t xml:space="preserve"> 14</w:t>
      </w:r>
      <w:r w:rsidR="0071239E">
        <w:rPr>
          <w:b/>
          <w:color w:val="000000" w:themeColor="text1"/>
        </w:rPr>
        <w:t xml:space="preserve"> мая</w:t>
      </w:r>
      <w:r w:rsidR="00606F04">
        <w:rPr>
          <w:color w:val="000000" w:themeColor="text1"/>
        </w:rPr>
        <w:t xml:space="preserve"> </w:t>
      </w:r>
      <w:r w:rsidR="00606F04" w:rsidRPr="0071239E">
        <w:rPr>
          <w:b/>
          <w:color w:val="000000" w:themeColor="text1"/>
        </w:rPr>
        <w:t>202</w:t>
      </w:r>
      <w:r w:rsidR="00632AF6" w:rsidRPr="0071239E">
        <w:rPr>
          <w:b/>
          <w:color w:val="000000" w:themeColor="text1"/>
        </w:rPr>
        <w:t>4</w:t>
      </w:r>
      <w:r w:rsidR="00606F04" w:rsidRPr="0071239E">
        <w:rPr>
          <w:b/>
          <w:color w:val="000000" w:themeColor="text1"/>
        </w:rPr>
        <w:t xml:space="preserve"> г.</w:t>
      </w:r>
      <w:r w:rsidR="00606F04">
        <w:rPr>
          <w:color w:val="000000" w:themeColor="text1"/>
        </w:rPr>
        <w:t xml:space="preserve"> </w:t>
      </w:r>
      <w:r w:rsidR="00AB5EB4">
        <w:rPr>
          <w:color w:val="000000" w:themeColor="text1"/>
        </w:rPr>
        <w:t>по следующему графику</w:t>
      </w:r>
      <w:r w:rsidR="005E7939">
        <w:rPr>
          <w:color w:val="000000" w:themeColor="text1"/>
        </w:rPr>
        <w:t>:</w:t>
      </w:r>
    </w:p>
    <w:p w14:paraId="40BB2986" w14:textId="77777777" w:rsidR="00A760FF" w:rsidRDefault="00A760FF" w:rsidP="000B22D5">
      <w:pPr>
        <w:ind w:firstLine="709"/>
        <w:jc w:val="both"/>
        <w:rPr>
          <w:color w:val="000000" w:themeColor="text1"/>
        </w:rPr>
      </w:pPr>
    </w:p>
    <w:p w14:paraId="60845F6E" w14:textId="4C4B8E3B" w:rsidR="007602D0" w:rsidRDefault="00A760FF" w:rsidP="000B2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1D162A">
        <w:rPr>
          <w:color w:val="000000" w:themeColor="text1"/>
        </w:rPr>
        <w:t xml:space="preserve">знакомление с результатами </w:t>
      </w:r>
      <w:r w:rsidR="007602D0">
        <w:rPr>
          <w:color w:val="000000" w:themeColor="text1"/>
        </w:rPr>
        <w:t>ГИА-9 в образовательных организациях</w:t>
      </w:r>
      <w:r w:rsidR="00D92EA8">
        <w:rPr>
          <w:color w:val="000000" w:themeColor="text1"/>
        </w:rPr>
        <w:t xml:space="preserve">          </w:t>
      </w:r>
      <w:r w:rsidR="0083284A">
        <w:rPr>
          <w:b/>
          <w:color w:val="000000" w:themeColor="text1"/>
        </w:rPr>
        <w:t>16</w:t>
      </w:r>
      <w:r w:rsidR="00EC2B0D">
        <w:rPr>
          <w:b/>
          <w:color w:val="000000" w:themeColor="text1"/>
        </w:rPr>
        <w:t xml:space="preserve"> мая</w:t>
      </w:r>
      <w:r w:rsidR="001177C6" w:rsidRPr="00402B89">
        <w:rPr>
          <w:b/>
          <w:color w:val="000000" w:themeColor="text1"/>
        </w:rPr>
        <w:t xml:space="preserve"> 202</w:t>
      </w:r>
      <w:r w:rsidR="00632AF6">
        <w:rPr>
          <w:b/>
          <w:color w:val="000000" w:themeColor="text1"/>
        </w:rPr>
        <w:t>4</w:t>
      </w:r>
      <w:r w:rsidR="001177C6" w:rsidRPr="00402B89">
        <w:rPr>
          <w:b/>
          <w:color w:val="000000" w:themeColor="text1"/>
        </w:rPr>
        <w:t xml:space="preserve"> г</w:t>
      </w:r>
      <w:r>
        <w:rPr>
          <w:color w:val="000000" w:themeColor="text1"/>
        </w:rPr>
        <w:t>;</w:t>
      </w:r>
    </w:p>
    <w:p w14:paraId="514DEBFB" w14:textId="2D9CAFA3" w:rsidR="00ED44DC" w:rsidRDefault="00A760FF" w:rsidP="000B2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901B41">
        <w:rPr>
          <w:color w:val="000000" w:themeColor="text1"/>
        </w:rPr>
        <w:t xml:space="preserve">одача апелляций в свои </w:t>
      </w:r>
      <w:r w:rsidR="004C196B">
        <w:rPr>
          <w:color w:val="000000" w:themeColor="text1"/>
        </w:rPr>
        <w:t xml:space="preserve">ОО (ОО предоставляют </w:t>
      </w:r>
      <w:r w:rsidR="00DC1E3D">
        <w:rPr>
          <w:color w:val="000000" w:themeColor="text1"/>
        </w:rPr>
        <w:t xml:space="preserve">апелляции обучающихся в </w:t>
      </w:r>
      <w:r w:rsidR="00ED5FC1">
        <w:rPr>
          <w:color w:val="000000" w:themeColor="text1"/>
        </w:rPr>
        <w:t>апелляцион</w:t>
      </w:r>
      <w:r w:rsidR="00DC1E3D">
        <w:rPr>
          <w:color w:val="000000" w:themeColor="text1"/>
        </w:rPr>
        <w:t xml:space="preserve">ную комиссию исключительно </w:t>
      </w:r>
      <w:r w:rsidR="003322EE" w:rsidRPr="003322EE">
        <w:rPr>
          <w:rFonts w:eastAsia="Calibri"/>
          <w:szCs w:val="28"/>
          <w:lang w:eastAsia="en-US"/>
        </w:rPr>
        <w:t>по защищенно</w:t>
      </w:r>
      <w:r w:rsidR="003322EE">
        <w:rPr>
          <w:rFonts w:eastAsia="Calibri"/>
          <w:szCs w:val="28"/>
          <w:lang w:eastAsia="en-US"/>
        </w:rPr>
        <w:t>му</w:t>
      </w:r>
      <w:r w:rsidR="003322EE" w:rsidRPr="003322EE">
        <w:rPr>
          <w:rFonts w:eastAsia="Calibri"/>
          <w:szCs w:val="28"/>
          <w:lang w:eastAsia="en-US"/>
        </w:rPr>
        <w:t xml:space="preserve"> </w:t>
      </w:r>
      <w:r w:rsidR="003322EE">
        <w:rPr>
          <w:rFonts w:eastAsia="Calibri"/>
          <w:szCs w:val="28"/>
          <w:lang w:eastAsia="en-US"/>
        </w:rPr>
        <w:t>каналу связи</w:t>
      </w:r>
      <w:r w:rsidR="003322EE" w:rsidRPr="003322EE">
        <w:rPr>
          <w:rFonts w:eastAsia="Calibri"/>
          <w:szCs w:val="28"/>
          <w:lang w:eastAsia="en-US"/>
        </w:rPr>
        <w:t xml:space="preserve"> </w:t>
      </w:r>
      <w:r w:rsidR="009E1EF3">
        <w:rPr>
          <w:rFonts w:eastAsia="Calibri"/>
          <w:szCs w:val="28"/>
          <w:lang w:eastAsia="en-US"/>
        </w:rPr>
        <w:t xml:space="preserve">  </w:t>
      </w:r>
      <w:proofErr w:type="spellStart"/>
      <w:r w:rsidR="003322EE" w:rsidRPr="003322EE">
        <w:rPr>
          <w:rFonts w:eastAsia="Calibri"/>
          <w:szCs w:val="28"/>
          <w:lang w:eastAsia="en-US"/>
        </w:rPr>
        <w:t>ViPNet</w:t>
      </w:r>
      <w:proofErr w:type="spellEnd"/>
      <w:r w:rsidR="003322EE" w:rsidRPr="003322EE">
        <w:rPr>
          <w:rFonts w:eastAsia="Calibri"/>
          <w:szCs w:val="28"/>
          <w:lang w:eastAsia="en-US"/>
        </w:rPr>
        <w:t xml:space="preserve"> </w:t>
      </w:r>
      <w:r w:rsidR="003322EE">
        <w:rPr>
          <w:rFonts w:eastAsia="Calibri"/>
          <w:szCs w:val="28"/>
          <w:lang w:eastAsia="en-US"/>
        </w:rPr>
        <w:t xml:space="preserve">«Деловая почта» </w:t>
      </w:r>
      <w:r w:rsidR="003322EE" w:rsidRPr="003322EE">
        <w:rPr>
          <w:rFonts w:eastAsia="Calibri"/>
          <w:szCs w:val="28"/>
          <w:lang w:eastAsia="en-US"/>
        </w:rPr>
        <w:t>сети 15428 на адрес: АП ЦОКО Стасова 180</w:t>
      </w:r>
      <w:r w:rsidR="007A1DE1">
        <w:rPr>
          <w:rFonts w:eastAsia="Calibri"/>
          <w:szCs w:val="28"/>
          <w:lang w:eastAsia="en-US"/>
        </w:rPr>
        <w:t>)</w:t>
      </w:r>
      <w:r w:rsidR="009E1EF3">
        <w:rPr>
          <w:rFonts w:eastAsia="Calibri"/>
          <w:szCs w:val="28"/>
          <w:lang w:eastAsia="en-US"/>
        </w:rPr>
        <w:t xml:space="preserve"> </w:t>
      </w:r>
      <w:r w:rsidR="00A8440B">
        <w:rPr>
          <w:rFonts w:eastAsia="Calibri"/>
          <w:szCs w:val="28"/>
          <w:lang w:eastAsia="en-US"/>
        </w:rPr>
        <w:t xml:space="preserve">                                       </w:t>
      </w:r>
      <w:r w:rsidR="00B31659">
        <w:rPr>
          <w:b/>
          <w:color w:val="000000" w:themeColor="text1"/>
        </w:rPr>
        <w:t>17, 20</w:t>
      </w:r>
      <w:r w:rsidR="00EC2B0D">
        <w:rPr>
          <w:b/>
          <w:color w:val="000000" w:themeColor="text1"/>
        </w:rPr>
        <w:t xml:space="preserve"> мая</w:t>
      </w:r>
      <w:r w:rsidR="00333D43" w:rsidRPr="00402B89">
        <w:rPr>
          <w:b/>
          <w:color w:val="000000" w:themeColor="text1"/>
        </w:rPr>
        <w:t xml:space="preserve"> 202</w:t>
      </w:r>
      <w:r w:rsidR="009616CA">
        <w:rPr>
          <w:b/>
          <w:color w:val="000000" w:themeColor="text1"/>
        </w:rPr>
        <w:t>4</w:t>
      </w:r>
      <w:r w:rsidR="00333D43" w:rsidRPr="00402B89">
        <w:rPr>
          <w:b/>
          <w:color w:val="000000" w:themeColor="text1"/>
        </w:rPr>
        <w:t xml:space="preserve"> г</w:t>
      </w:r>
      <w:r w:rsidR="00333D43">
        <w:rPr>
          <w:color w:val="000000" w:themeColor="text1"/>
        </w:rPr>
        <w:t>.</w:t>
      </w:r>
      <w:r>
        <w:rPr>
          <w:color w:val="000000" w:themeColor="text1"/>
        </w:rPr>
        <w:t>;</w:t>
      </w:r>
    </w:p>
    <w:p w14:paraId="037CA1A6" w14:textId="0EAC9924" w:rsidR="00560C4F" w:rsidRDefault="00A760FF" w:rsidP="00560C4F">
      <w:pPr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>р</w:t>
      </w:r>
      <w:r w:rsidR="00726358">
        <w:rPr>
          <w:color w:val="000000" w:themeColor="text1"/>
        </w:rPr>
        <w:t xml:space="preserve">ассмотрение апелляций </w:t>
      </w:r>
      <w:r w:rsidR="003C1AED">
        <w:rPr>
          <w:color w:val="000000" w:themeColor="text1"/>
        </w:rPr>
        <w:t xml:space="preserve">о несогласии с выставленными баллами </w:t>
      </w:r>
      <w:r w:rsidR="00B91274" w:rsidRPr="00B91274">
        <w:rPr>
          <w:bCs/>
          <w:color w:val="000000" w:themeColor="text1"/>
        </w:rPr>
        <w:t xml:space="preserve">по </w:t>
      </w:r>
      <w:r w:rsidR="00ED5FC1">
        <w:rPr>
          <w:bCs/>
          <w:color w:val="000000" w:themeColor="text1"/>
        </w:rPr>
        <w:t>обществознанию</w:t>
      </w:r>
      <w:r w:rsidR="00B91274" w:rsidRPr="00402B89">
        <w:rPr>
          <w:b/>
          <w:color w:val="000000" w:themeColor="text1"/>
        </w:rPr>
        <w:t xml:space="preserve"> </w:t>
      </w:r>
      <w:r w:rsidR="00726358">
        <w:rPr>
          <w:color w:val="000000" w:themeColor="text1"/>
        </w:rPr>
        <w:t>на заседани</w:t>
      </w:r>
      <w:r w:rsidR="00FD0147">
        <w:rPr>
          <w:color w:val="000000" w:themeColor="text1"/>
        </w:rPr>
        <w:t>и</w:t>
      </w:r>
      <w:r w:rsidR="00726358">
        <w:rPr>
          <w:color w:val="000000" w:themeColor="text1"/>
        </w:rPr>
        <w:t xml:space="preserve"> </w:t>
      </w:r>
      <w:r w:rsidR="001F5D1C">
        <w:rPr>
          <w:color w:val="000000" w:themeColor="text1"/>
        </w:rPr>
        <w:t>апелляцион</w:t>
      </w:r>
      <w:r w:rsidR="00726358">
        <w:rPr>
          <w:color w:val="000000" w:themeColor="text1"/>
        </w:rPr>
        <w:t>ной комиссии</w:t>
      </w:r>
      <w:r w:rsidR="00FD0147">
        <w:rPr>
          <w:color w:val="000000" w:themeColor="text1"/>
        </w:rPr>
        <w:t xml:space="preserve"> </w:t>
      </w:r>
      <w:r w:rsidR="00776869">
        <w:rPr>
          <w:color w:val="000000" w:themeColor="text1"/>
        </w:rPr>
        <w:t>состоится</w:t>
      </w:r>
      <w:r w:rsidR="00131EB4">
        <w:rPr>
          <w:color w:val="000000" w:themeColor="text1"/>
        </w:rPr>
        <w:t xml:space="preserve"> </w:t>
      </w:r>
      <w:r w:rsidR="00B31659">
        <w:rPr>
          <w:b/>
          <w:color w:val="000000" w:themeColor="text1"/>
        </w:rPr>
        <w:t>22</w:t>
      </w:r>
      <w:r w:rsidR="00FD0147" w:rsidRPr="00CF4935">
        <w:rPr>
          <w:b/>
          <w:color w:val="000000" w:themeColor="text1"/>
        </w:rPr>
        <w:t xml:space="preserve"> </w:t>
      </w:r>
      <w:r w:rsidR="009616CA">
        <w:rPr>
          <w:b/>
          <w:color w:val="000000" w:themeColor="text1"/>
        </w:rPr>
        <w:t>ма</w:t>
      </w:r>
      <w:r w:rsidR="00FD0147" w:rsidRPr="00CF4935">
        <w:rPr>
          <w:b/>
          <w:color w:val="000000" w:themeColor="text1"/>
        </w:rPr>
        <w:t>я 202</w:t>
      </w:r>
      <w:r w:rsidR="009616CA">
        <w:rPr>
          <w:b/>
          <w:color w:val="000000" w:themeColor="text1"/>
        </w:rPr>
        <w:t>4</w:t>
      </w:r>
      <w:r w:rsidR="00131EB4">
        <w:rPr>
          <w:b/>
          <w:color w:val="000000" w:themeColor="text1"/>
        </w:rPr>
        <w:t xml:space="preserve"> г</w:t>
      </w:r>
      <w:r w:rsidR="00560C4F">
        <w:rPr>
          <w:color w:val="000000" w:themeColor="text1"/>
        </w:rPr>
        <w:t>.</w:t>
      </w:r>
      <w:r w:rsidR="00AE58F6">
        <w:rPr>
          <w:color w:val="000000" w:themeColor="text1"/>
        </w:rPr>
        <w:t xml:space="preserve"> </w:t>
      </w:r>
      <w:r w:rsidR="00AE58F6" w:rsidRPr="00AE58F6">
        <w:rPr>
          <w:b/>
          <w:color w:val="000000" w:themeColor="text1"/>
        </w:rPr>
        <w:t>с 12.00.</w:t>
      </w:r>
    </w:p>
    <w:p w14:paraId="0E7BACF5" w14:textId="77777777" w:rsidR="00A760FF" w:rsidRPr="00AE58F6" w:rsidRDefault="00A760FF" w:rsidP="00560C4F">
      <w:pPr>
        <w:ind w:firstLine="709"/>
        <w:jc w:val="both"/>
        <w:rPr>
          <w:b/>
          <w:color w:val="000000" w:themeColor="text1"/>
        </w:rPr>
      </w:pPr>
    </w:p>
    <w:p w14:paraId="5759D383" w14:textId="0E8C4A3D" w:rsidR="003C420C" w:rsidRDefault="003C420C" w:rsidP="000B2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Заседание </w:t>
      </w:r>
      <w:r w:rsidR="00AE58F6">
        <w:rPr>
          <w:color w:val="000000" w:themeColor="text1"/>
        </w:rPr>
        <w:t>апелляционной</w:t>
      </w:r>
      <w:r>
        <w:rPr>
          <w:color w:val="000000" w:themeColor="text1"/>
        </w:rPr>
        <w:t xml:space="preserve"> комиссии проводится по адресу: г. Краснодар, ул. </w:t>
      </w:r>
      <w:proofErr w:type="spellStart"/>
      <w:r>
        <w:rPr>
          <w:color w:val="000000" w:themeColor="text1"/>
        </w:rPr>
        <w:t>Сормовская</w:t>
      </w:r>
      <w:proofErr w:type="spellEnd"/>
      <w:r>
        <w:rPr>
          <w:color w:val="000000" w:themeColor="text1"/>
        </w:rPr>
        <w:t>, 3/7</w:t>
      </w:r>
      <w:r w:rsidR="009425B3">
        <w:rPr>
          <w:color w:val="000000" w:themeColor="text1"/>
        </w:rPr>
        <w:t>.</w:t>
      </w:r>
      <w:r w:rsidR="00AE58F6">
        <w:rPr>
          <w:color w:val="000000" w:themeColor="text1"/>
        </w:rPr>
        <w:t xml:space="preserve"> </w:t>
      </w:r>
    </w:p>
    <w:p w14:paraId="39A6F34B" w14:textId="77777777" w:rsidR="00A760FF" w:rsidRDefault="00A760FF" w:rsidP="000B22D5">
      <w:pPr>
        <w:ind w:firstLine="709"/>
        <w:jc w:val="both"/>
        <w:rPr>
          <w:color w:val="000000" w:themeColor="text1"/>
        </w:rPr>
      </w:pPr>
    </w:p>
    <w:p w14:paraId="23F41036" w14:textId="77777777" w:rsidR="00131EB4" w:rsidRDefault="00131EB4" w:rsidP="00131E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Апелляции обучающихся, не достигших 14 лет, рассматриваются в присутствии родителей (законных представителей). Родители (законные представители) должны иметь при себе документы, удостоверяющие личность (паспорт).</w:t>
      </w:r>
    </w:p>
    <w:p w14:paraId="2C142787" w14:textId="2711DAC1" w:rsidR="00C32F5A" w:rsidRDefault="00A323C9" w:rsidP="00A323C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Справки по телефону: +7(861)234</w:t>
      </w:r>
      <w:r w:rsidR="00C32F5A">
        <w:rPr>
          <w:szCs w:val="28"/>
        </w:rPr>
        <w:t>0766</w:t>
      </w:r>
      <w:r w:rsidR="006516EF">
        <w:rPr>
          <w:szCs w:val="28"/>
        </w:rPr>
        <w:t>,</w:t>
      </w:r>
      <w:r>
        <w:rPr>
          <w:szCs w:val="28"/>
        </w:rPr>
        <w:t xml:space="preserve"> </w:t>
      </w:r>
      <w:r w:rsidR="00C32F5A">
        <w:rPr>
          <w:szCs w:val="28"/>
        </w:rPr>
        <w:t>Личман Людмила Александровна.</w:t>
      </w:r>
    </w:p>
    <w:p w14:paraId="7301F88D" w14:textId="77777777" w:rsidR="009E6D3E" w:rsidRDefault="009E6D3E" w:rsidP="00A323C9">
      <w:pPr>
        <w:ind w:firstLine="709"/>
        <w:jc w:val="both"/>
        <w:rPr>
          <w:szCs w:val="28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082"/>
      </w:tblGrid>
      <w:tr w:rsidR="00B42456" w:rsidRPr="00356500" w14:paraId="4E17E198" w14:textId="77777777" w:rsidTr="00FA525E">
        <w:trPr>
          <w:trHeight w:val="1460"/>
        </w:trPr>
        <w:tc>
          <w:tcPr>
            <w:tcW w:w="2694" w:type="dxa"/>
            <w:shd w:val="clear" w:color="auto" w:fill="auto"/>
            <w:vAlign w:val="bottom"/>
          </w:tcPr>
          <w:p w14:paraId="1C3D1ED7" w14:textId="77777777" w:rsidR="00B42456" w:rsidRPr="00356500" w:rsidRDefault="002E7D8F" w:rsidP="00FF336D">
            <w:pPr>
              <w:rPr>
                <w:szCs w:val="28"/>
              </w:rPr>
            </w:pPr>
            <w:r>
              <w:rPr>
                <w:szCs w:val="28"/>
              </w:rPr>
              <w:t>Заместитель министра</w:t>
            </w:r>
          </w:p>
        </w:tc>
        <w:tc>
          <w:tcPr>
            <w:tcW w:w="3841" w:type="dxa"/>
          </w:tcPr>
          <w:p w14:paraId="6FD4EBCE" w14:textId="77777777"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14:paraId="56672589" w14:textId="77777777"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r>
              <w:rPr>
                <w:szCs w:val="28"/>
              </w:rPr>
              <w:t>[</w:t>
            </w:r>
            <w:proofErr w:type="spellStart"/>
            <w:r>
              <w:rPr>
                <w:szCs w:val="28"/>
              </w:rPr>
              <w:t>Авто</w:t>
            </w:r>
            <w:r w:rsidRPr="00E07228">
              <w:rPr>
                <w:color w:val="000000" w:themeColor="text1"/>
                <w:szCs w:val="28"/>
              </w:rPr>
              <w:t>_Ф.И.О</w:t>
            </w:r>
            <w:proofErr w:type="spellEnd"/>
            <w:r w:rsidRPr="00E07228">
              <w:rPr>
                <w:color w:val="000000" w:themeColor="text1"/>
                <w:szCs w:val="28"/>
              </w:rPr>
              <w:t>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2"/>
          </w:p>
        </w:tc>
      </w:tr>
    </w:tbl>
    <w:p w14:paraId="0536627C" w14:textId="77777777" w:rsidR="00190417" w:rsidRDefault="00190417"/>
    <w:p w14:paraId="126CCF7E" w14:textId="77777777" w:rsidR="00C32F5A" w:rsidRDefault="00C32F5A"/>
    <w:p w14:paraId="7360E133" w14:textId="77777777" w:rsidR="00C32F5A" w:rsidRDefault="00C32F5A"/>
    <w:p w14:paraId="66AC45DB" w14:textId="77777777" w:rsidR="00C32F5A" w:rsidRDefault="00C32F5A"/>
    <w:p w14:paraId="7A00C4C9" w14:textId="77777777" w:rsidR="00C32F5A" w:rsidRDefault="00C32F5A"/>
    <w:p w14:paraId="0A8A583F" w14:textId="77777777" w:rsidR="00C32F5A" w:rsidRDefault="00C32F5A"/>
    <w:p w14:paraId="78681ADC" w14:textId="77777777" w:rsidR="00C32F5A" w:rsidRDefault="00C32F5A"/>
    <w:p w14:paraId="4CDB700B" w14:textId="77777777" w:rsidR="00C32F5A" w:rsidRDefault="00C32F5A"/>
    <w:p w14:paraId="1966353C" w14:textId="77777777" w:rsidR="00C32F5A" w:rsidRDefault="00C32F5A"/>
    <w:p w14:paraId="0114ED1B" w14:textId="77777777" w:rsidR="00C32F5A" w:rsidRDefault="00C32F5A"/>
    <w:p w14:paraId="1AD8E207" w14:textId="77777777" w:rsidR="00C32F5A" w:rsidRDefault="00C32F5A"/>
    <w:p w14:paraId="0D63E962" w14:textId="77777777" w:rsidR="00C32F5A" w:rsidRDefault="00C32F5A"/>
    <w:p w14:paraId="4CFD147A" w14:textId="77777777" w:rsidR="00C32F5A" w:rsidRDefault="00C32F5A"/>
    <w:p w14:paraId="24077389" w14:textId="77777777" w:rsidR="00C32F5A" w:rsidRDefault="00C32F5A"/>
    <w:p w14:paraId="4CE81D72" w14:textId="77777777" w:rsidR="00C32F5A" w:rsidRDefault="00C32F5A"/>
    <w:p w14:paraId="7FBE6D9C" w14:textId="77777777" w:rsidR="00C32F5A" w:rsidRDefault="00C32F5A"/>
    <w:p w14:paraId="477FF9A6" w14:textId="77777777" w:rsidR="00C32F5A" w:rsidRDefault="00C32F5A"/>
    <w:p w14:paraId="13993870" w14:textId="77777777" w:rsidR="00C32F5A" w:rsidRDefault="00C32F5A"/>
    <w:p w14:paraId="7816E013" w14:textId="77777777" w:rsidR="00C32F5A" w:rsidRDefault="00C32F5A"/>
    <w:p w14:paraId="209F2C5E" w14:textId="77777777" w:rsidR="00C32F5A" w:rsidRDefault="00C32F5A"/>
    <w:p w14:paraId="1575E88B" w14:textId="77777777" w:rsidR="00C32F5A" w:rsidRDefault="00C32F5A"/>
    <w:p w14:paraId="6766E087" w14:textId="77777777" w:rsidR="00C32F5A" w:rsidRDefault="00C32F5A"/>
    <w:p w14:paraId="70C0988C" w14:textId="77777777" w:rsidR="00C32F5A" w:rsidRDefault="00C32F5A"/>
    <w:p w14:paraId="27A91637" w14:textId="77777777" w:rsidR="00FF5D5A" w:rsidRDefault="00FF5D5A"/>
    <w:p w14:paraId="1CC6106D" w14:textId="77777777" w:rsidR="00FF5D5A" w:rsidRDefault="00FF5D5A"/>
    <w:p w14:paraId="7570F445" w14:textId="77777777" w:rsidR="0021289E" w:rsidRDefault="0021289E"/>
    <w:p w14:paraId="0957F0A2" w14:textId="77777777" w:rsidR="0021289E" w:rsidRDefault="0021289E"/>
    <w:p w14:paraId="0DB72A2E" w14:textId="77777777" w:rsidR="0021289E" w:rsidRDefault="0021289E"/>
    <w:p w14:paraId="46D9EA72" w14:textId="77777777" w:rsidR="0021289E" w:rsidRDefault="0021289E"/>
    <w:p w14:paraId="3103F90C" w14:textId="77777777" w:rsidR="0021289E" w:rsidRDefault="0021289E"/>
    <w:p w14:paraId="49DA66AD" w14:textId="77777777" w:rsidR="00A760FF" w:rsidRDefault="00A760FF">
      <w:bookmarkStart w:id="3" w:name="_GoBack"/>
      <w:bookmarkEnd w:id="3"/>
    </w:p>
    <w:p w14:paraId="4C94F59A" w14:textId="77777777" w:rsidR="00C32F5A" w:rsidRDefault="000B22D5" w:rsidP="000B22D5">
      <w:pPr>
        <w:rPr>
          <w:sz w:val="24"/>
        </w:rPr>
      </w:pPr>
      <w:r w:rsidRPr="00843084">
        <w:rPr>
          <w:sz w:val="24"/>
        </w:rPr>
        <w:t xml:space="preserve">Бойкова Марина Евгеньевна, </w:t>
      </w:r>
    </w:p>
    <w:p w14:paraId="099F04AB" w14:textId="77777777" w:rsidR="000B22D5" w:rsidRDefault="000B22D5" w:rsidP="000B22D5">
      <w:pPr>
        <w:rPr>
          <w:sz w:val="24"/>
        </w:rPr>
      </w:pPr>
      <w:r w:rsidRPr="00843084">
        <w:rPr>
          <w:sz w:val="24"/>
        </w:rPr>
        <w:t>+7(861)2982558</w:t>
      </w:r>
    </w:p>
    <w:p w14:paraId="3482C0EE" w14:textId="77777777" w:rsidR="00C32F5A" w:rsidRDefault="000B22D5" w:rsidP="000B22D5">
      <w:pPr>
        <w:rPr>
          <w:sz w:val="24"/>
        </w:rPr>
      </w:pPr>
      <w:proofErr w:type="spellStart"/>
      <w:r>
        <w:rPr>
          <w:sz w:val="24"/>
        </w:rPr>
        <w:t>Карамов</w:t>
      </w:r>
      <w:proofErr w:type="spellEnd"/>
      <w:r>
        <w:rPr>
          <w:sz w:val="24"/>
        </w:rPr>
        <w:t xml:space="preserve"> Игорь </w:t>
      </w:r>
      <w:proofErr w:type="spellStart"/>
      <w:r>
        <w:rPr>
          <w:sz w:val="24"/>
        </w:rPr>
        <w:t>Рифкатович</w:t>
      </w:r>
      <w:proofErr w:type="spellEnd"/>
      <w:r>
        <w:rPr>
          <w:sz w:val="24"/>
        </w:rPr>
        <w:t xml:space="preserve">, </w:t>
      </w:r>
    </w:p>
    <w:p w14:paraId="173035C4" w14:textId="77777777" w:rsidR="00FA525E" w:rsidRPr="00FF336D" w:rsidRDefault="000B22D5" w:rsidP="000B22D5">
      <w:pPr>
        <w:rPr>
          <w:bCs/>
          <w:sz w:val="24"/>
        </w:rPr>
      </w:pPr>
      <w:r>
        <w:rPr>
          <w:sz w:val="24"/>
        </w:rPr>
        <w:t>+7(861)2345847</w:t>
      </w:r>
    </w:p>
    <w:sectPr w:rsidR="00FA525E" w:rsidRPr="00FF336D" w:rsidSect="00131EB4">
      <w:headerReference w:type="default" r:id="rId7"/>
      <w:headerReference w:type="first" r:id="rId8"/>
      <w:pgSz w:w="11906" w:h="16838"/>
      <w:pgMar w:top="1134" w:right="567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D178C" w14:textId="77777777" w:rsidR="006F6BA5" w:rsidRDefault="006F6BA5" w:rsidP="00112FD6">
      <w:r>
        <w:separator/>
      </w:r>
    </w:p>
  </w:endnote>
  <w:endnote w:type="continuationSeparator" w:id="0">
    <w:p w14:paraId="2A92A61D" w14:textId="77777777" w:rsidR="006F6BA5" w:rsidRDefault="006F6BA5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8AEF0" w14:textId="77777777" w:rsidR="006F6BA5" w:rsidRDefault="006F6BA5" w:rsidP="00112FD6">
      <w:r>
        <w:separator/>
      </w:r>
    </w:p>
  </w:footnote>
  <w:footnote w:type="continuationSeparator" w:id="0">
    <w:p w14:paraId="4111E8B3" w14:textId="77777777" w:rsidR="006F6BA5" w:rsidRDefault="006F6BA5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600662"/>
      <w:docPartObj>
        <w:docPartGallery w:val="Page Numbers (Top of Page)"/>
        <w:docPartUnique/>
      </w:docPartObj>
    </w:sdtPr>
    <w:sdtEndPr/>
    <w:sdtContent>
      <w:p w14:paraId="3BF889BD" w14:textId="7626A753" w:rsidR="00B71B0A" w:rsidRDefault="00B71B0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ED1">
          <w:rPr>
            <w:noProof/>
          </w:rPr>
          <w:t>2</w:t>
        </w:r>
        <w:r>
          <w:fldChar w:fldCharType="end"/>
        </w:r>
      </w:p>
    </w:sdtContent>
  </w:sdt>
  <w:p w14:paraId="48C8DDA5" w14:textId="77777777" w:rsidR="00B71B0A" w:rsidRDefault="00B71B0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E44121" w14:paraId="03E2464D" w14:textId="77777777" w:rsidTr="002E6AB2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14:paraId="5D820D59" w14:textId="77777777" w:rsidR="00E44121" w:rsidRDefault="00E44121" w:rsidP="00E44121">
          <w:pPr>
            <w:pStyle w:val="ae"/>
            <w:tabs>
              <w:tab w:val="clear" w:pos="4677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CE5E664" wp14:editId="4AC48D3A">
                <wp:simplePos x="2228850" y="45720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496800" cy="608400"/>
                <wp:effectExtent l="0" t="0" r="0" b="1270"/>
                <wp:wrapTopAndBottom/>
                <wp:docPr id="2022645245" name="Рисунок 2022645245" descr="GerbKK_ЧБ_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KK_ЧБ_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800" cy="6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99" w:type="dxa"/>
          <w:vAlign w:val="center"/>
        </w:tcPr>
        <w:p w14:paraId="6146ED5E" w14:textId="77777777"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14:paraId="790D0769" w14:textId="77777777" w:rsidR="00E44121" w:rsidRDefault="00E44121" w:rsidP="00E44121">
          <w:pPr>
            <w:pStyle w:val="ae"/>
            <w:jc w:val="center"/>
          </w:pPr>
        </w:p>
      </w:tc>
    </w:tr>
  </w:tbl>
  <w:p w14:paraId="1AAFB4E4" w14:textId="77777777"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07CC6"/>
    <w:rsid w:val="00031C70"/>
    <w:rsid w:val="0003440A"/>
    <w:rsid w:val="000344DF"/>
    <w:rsid w:val="00034BB3"/>
    <w:rsid w:val="00043058"/>
    <w:rsid w:val="000436AA"/>
    <w:rsid w:val="000477D0"/>
    <w:rsid w:val="00050F69"/>
    <w:rsid w:val="00056AF8"/>
    <w:rsid w:val="0006517E"/>
    <w:rsid w:val="00075923"/>
    <w:rsid w:val="000818FF"/>
    <w:rsid w:val="00090C5D"/>
    <w:rsid w:val="000945D0"/>
    <w:rsid w:val="000A2F32"/>
    <w:rsid w:val="000B2191"/>
    <w:rsid w:val="000B22D5"/>
    <w:rsid w:val="000B4FA6"/>
    <w:rsid w:val="000C544F"/>
    <w:rsid w:val="000D0080"/>
    <w:rsid w:val="000D530F"/>
    <w:rsid w:val="000D5EF9"/>
    <w:rsid w:val="000E208B"/>
    <w:rsid w:val="000E2258"/>
    <w:rsid w:val="000E406A"/>
    <w:rsid w:val="000F1B3F"/>
    <w:rsid w:val="00112FD6"/>
    <w:rsid w:val="00113C14"/>
    <w:rsid w:val="00114971"/>
    <w:rsid w:val="001177C6"/>
    <w:rsid w:val="00122E2D"/>
    <w:rsid w:val="0012656C"/>
    <w:rsid w:val="00131EB4"/>
    <w:rsid w:val="00136FFB"/>
    <w:rsid w:val="001416C2"/>
    <w:rsid w:val="00151688"/>
    <w:rsid w:val="00151F4A"/>
    <w:rsid w:val="0015341F"/>
    <w:rsid w:val="00153E93"/>
    <w:rsid w:val="00155551"/>
    <w:rsid w:val="001612A3"/>
    <w:rsid w:val="00166E34"/>
    <w:rsid w:val="001703E1"/>
    <w:rsid w:val="00175D58"/>
    <w:rsid w:val="00190417"/>
    <w:rsid w:val="00191C67"/>
    <w:rsid w:val="001B5E25"/>
    <w:rsid w:val="001B69A2"/>
    <w:rsid w:val="001D00AB"/>
    <w:rsid w:val="001D0C67"/>
    <w:rsid w:val="001D162A"/>
    <w:rsid w:val="001D162E"/>
    <w:rsid w:val="001D5903"/>
    <w:rsid w:val="001E55F8"/>
    <w:rsid w:val="001F200D"/>
    <w:rsid w:val="001F5D1C"/>
    <w:rsid w:val="002043F9"/>
    <w:rsid w:val="00210B90"/>
    <w:rsid w:val="0021289E"/>
    <w:rsid w:val="002135ED"/>
    <w:rsid w:val="00214506"/>
    <w:rsid w:val="00214A12"/>
    <w:rsid w:val="00217063"/>
    <w:rsid w:val="00244943"/>
    <w:rsid w:val="002625DC"/>
    <w:rsid w:val="00263486"/>
    <w:rsid w:val="00263578"/>
    <w:rsid w:val="00266A74"/>
    <w:rsid w:val="00271BBA"/>
    <w:rsid w:val="0028238E"/>
    <w:rsid w:val="00293722"/>
    <w:rsid w:val="00294100"/>
    <w:rsid w:val="002952F1"/>
    <w:rsid w:val="002A1FBF"/>
    <w:rsid w:val="002A2860"/>
    <w:rsid w:val="002A2D19"/>
    <w:rsid w:val="002A51C7"/>
    <w:rsid w:val="002B3767"/>
    <w:rsid w:val="002E209A"/>
    <w:rsid w:val="002E3288"/>
    <w:rsid w:val="002E7D8F"/>
    <w:rsid w:val="0030127F"/>
    <w:rsid w:val="00302FBD"/>
    <w:rsid w:val="00324DB3"/>
    <w:rsid w:val="003322EE"/>
    <w:rsid w:val="00332A55"/>
    <w:rsid w:val="00333D43"/>
    <w:rsid w:val="00345039"/>
    <w:rsid w:val="00347D11"/>
    <w:rsid w:val="00350407"/>
    <w:rsid w:val="00351DB5"/>
    <w:rsid w:val="00351FD5"/>
    <w:rsid w:val="0035366F"/>
    <w:rsid w:val="003538E7"/>
    <w:rsid w:val="00353933"/>
    <w:rsid w:val="003564D9"/>
    <w:rsid w:val="00362E7A"/>
    <w:rsid w:val="00367A22"/>
    <w:rsid w:val="00370355"/>
    <w:rsid w:val="00374EBB"/>
    <w:rsid w:val="00381965"/>
    <w:rsid w:val="003943BE"/>
    <w:rsid w:val="00395361"/>
    <w:rsid w:val="003A2777"/>
    <w:rsid w:val="003A47D1"/>
    <w:rsid w:val="003A537B"/>
    <w:rsid w:val="003B0DD0"/>
    <w:rsid w:val="003B20E4"/>
    <w:rsid w:val="003B2FB4"/>
    <w:rsid w:val="003B305E"/>
    <w:rsid w:val="003B6CF5"/>
    <w:rsid w:val="003C1AED"/>
    <w:rsid w:val="003C33DE"/>
    <w:rsid w:val="003C420C"/>
    <w:rsid w:val="003C47DB"/>
    <w:rsid w:val="003C78A9"/>
    <w:rsid w:val="003D1F4C"/>
    <w:rsid w:val="003D6FE8"/>
    <w:rsid w:val="003E5A56"/>
    <w:rsid w:val="003F058A"/>
    <w:rsid w:val="003F23EF"/>
    <w:rsid w:val="00400293"/>
    <w:rsid w:val="00402B89"/>
    <w:rsid w:val="00403FB1"/>
    <w:rsid w:val="004053FD"/>
    <w:rsid w:val="004114CD"/>
    <w:rsid w:val="004159BB"/>
    <w:rsid w:val="00423C8F"/>
    <w:rsid w:val="0042514E"/>
    <w:rsid w:val="00430226"/>
    <w:rsid w:val="004303A1"/>
    <w:rsid w:val="00432F30"/>
    <w:rsid w:val="0044016F"/>
    <w:rsid w:val="004404AA"/>
    <w:rsid w:val="00440BBF"/>
    <w:rsid w:val="00453315"/>
    <w:rsid w:val="00454089"/>
    <w:rsid w:val="0046090B"/>
    <w:rsid w:val="004762DE"/>
    <w:rsid w:val="00476E50"/>
    <w:rsid w:val="00482479"/>
    <w:rsid w:val="00486575"/>
    <w:rsid w:val="0049015D"/>
    <w:rsid w:val="004907D0"/>
    <w:rsid w:val="00491355"/>
    <w:rsid w:val="00493F70"/>
    <w:rsid w:val="00494D00"/>
    <w:rsid w:val="00495E78"/>
    <w:rsid w:val="004A2806"/>
    <w:rsid w:val="004B2557"/>
    <w:rsid w:val="004B76AC"/>
    <w:rsid w:val="004B7D39"/>
    <w:rsid w:val="004C196B"/>
    <w:rsid w:val="004E0C17"/>
    <w:rsid w:val="004F3C25"/>
    <w:rsid w:val="00502EA0"/>
    <w:rsid w:val="0050692E"/>
    <w:rsid w:val="00516846"/>
    <w:rsid w:val="00521626"/>
    <w:rsid w:val="00532BD4"/>
    <w:rsid w:val="00541742"/>
    <w:rsid w:val="00560C4F"/>
    <w:rsid w:val="0056334F"/>
    <w:rsid w:val="0057161C"/>
    <w:rsid w:val="00574FF1"/>
    <w:rsid w:val="00580E0A"/>
    <w:rsid w:val="00591228"/>
    <w:rsid w:val="0059231E"/>
    <w:rsid w:val="00595921"/>
    <w:rsid w:val="005A08AE"/>
    <w:rsid w:val="005A31D6"/>
    <w:rsid w:val="005A4227"/>
    <w:rsid w:val="005C113D"/>
    <w:rsid w:val="005C21B0"/>
    <w:rsid w:val="005C499A"/>
    <w:rsid w:val="005C58EB"/>
    <w:rsid w:val="005D024D"/>
    <w:rsid w:val="005D3713"/>
    <w:rsid w:val="005D61CF"/>
    <w:rsid w:val="005E7939"/>
    <w:rsid w:val="005F089C"/>
    <w:rsid w:val="00606F04"/>
    <w:rsid w:val="00611B6C"/>
    <w:rsid w:val="00632AF6"/>
    <w:rsid w:val="0063632E"/>
    <w:rsid w:val="0064362A"/>
    <w:rsid w:val="006516EF"/>
    <w:rsid w:val="0065176E"/>
    <w:rsid w:val="00655713"/>
    <w:rsid w:val="00656A9C"/>
    <w:rsid w:val="00657278"/>
    <w:rsid w:val="00676E24"/>
    <w:rsid w:val="00682234"/>
    <w:rsid w:val="00686F13"/>
    <w:rsid w:val="00687A00"/>
    <w:rsid w:val="00697316"/>
    <w:rsid w:val="006A193D"/>
    <w:rsid w:val="006A399F"/>
    <w:rsid w:val="006B30AC"/>
    <w:rsid w:val="006B30C0"/>
    <w:rsid w:val="006C04EC"/>
    <w:rsid w:val="006C104F"/>
    <w:rsid w:val="006C2135"/>
    <w:rsid w:val="006D140D"/>
    <w:rsid w:val="006D2263"/>
    <w:rsid w:val="006F55FD"/>
    <w:rsid w:val="006F5923"/>
    <w:rsid w:val="006F6BA5"/>
    <w:rsid w:val="007011F9"/>
    <w:rsid w:val="00701B14"/>
    <w:rsid w:val="00707C5E"/>
    <w:rsid w:val="0071239E"/>
    <w:rsid w:val="00717974"/>
    <w:rsid w:val="00726358"/>
    <w:rsid w:val="00735C7B"/>
    <w:rsid w:val="00744B4D"/>
    <w:rsid w:val="00745603"/>
    <w:rsid w:val="00754C1B"/>
    <w:rsid w:val="007602D0"/>
    <w:rsid w:val="00765F8B"/>
    <w:rsid w:val="00776838"/>
    <w:rsid w:val="00776869"/>
    <w:rsid w:val="007804C7"/>
    <w:rsid w:val="00780DB9"/>
    <w:rsid w:val="00787068"/>
    <w:rsid w:val="007877EB"/>
    <w:rsid w:val="00791A34"/>
    <w:rsid w:val="007931D7"/>
    <w:rsid w:val="00794438"/>
    <w:rsid w:val="007965A8"/>
    <w:rsid w:val="007A1DE1"/>
    <w:rsid w:val="007A30FB"/>
    <w:rsid w:val="007A4837"/>
    <w:rsid w:val="007A5A83"/>
    <w:rsid w:val="007A62B9"/>
    <w:rsid w:val="007A6EC8"/>
    <w:rsid w:val="007B27AF"/>
    <w:rsid w:val="007B4A5B"/>
    <w:rsid w:val="007C4893"/>
    <w:rsid w:val="007E56D6"/>
    <w:rsid w:val="007F56F0"/>
    <w:rsid w:val="007F6A70"/>
    <w:rsid w:val="007F6F20"/>
    <w:rsid w:val="00803C06"/>
    <w:rsid w:val="00812F53"/>
    <w:rsid w:val="008143F2"/>
    <w:rsid w:val="0083284A"/>
    <w:rsid w:val="008473E0"/>
    <w:rsid w:val="00854F40"/>
    <w:rsid w:val="0085566B"/>
    <w:rsid w:val="008610CB"/>
    <w:rsid w:val="00867B9C"/>
    <w:rsid w:val="008758E0"/>
    <w:rsid w:val="008765C8"/>
    <w:rsid w:val="0088371E"/>
    <w:rsid w:val="00887E4C"/>
    <w:rsid w:val="00891DCD"/>
    <w:rsid w:val="008A06F3"/>
    <w:rsid w:val="008A3BE8"/>
    <w:rsid w:val="008A48E5"/>
    <w:rsid w:val="008A7D98"/>
    <w:rsid w:val="008B2ECC"/>
    <w:rsid w:val="008B756E"/>
    <w:rsid w:val="008B7FDB"/>
    <w:rsid w:val="008C007F"/>
    <w:rsid w:val="008C233C"/>
    <w:rsid w:val="008C6E6F"/>
    <w:rsid w:val="008C7403"/>
    <w:rsid w:val="008E24D2"/>
    <w:rsid w:val="008F3D01"/>
    <w:rsid w:val="008F50DF"/>
    <w:rsid w:val="00901B41"/>
    <w:rsid w:val="00905BFE"/>
    <w:rsid w:val="00911542"/>
    <w:rsid w:val="00915840"/>
    <w:rsid w:val="00923C9E"/>
    <w:rsid w:val="009425B3"/>
    <w:rsid w:val="0094281A"/>
    <w:rsid w:val="00944F66"/>
    <w:rsid w:val="0095026F"/>
    <w:rsid w:val="009616CA"/>
    <w:rsid w:val="00982AAF"/>
    <w:rsid w:val="00985200"/>
    <w:rsid w:val="00990AE1"/>
    <w:rsid w:val="00993A7D"/>
    <w:rsid w:val="00997A49"/>
    <w:rsid w:val="009A001C"/>
    <w:rsid w:val="009A06B1"/>
    <w:rsid w:val="009A2B73"/>
    <w:rsid w:val="009A2C2F"/>
    <w:rsid w:val="009A4F86"/>
    <w:rsid w:val="009B15FD"/>
    <w:rsid w:val="009B4BE5"/>
    <w:rsid w:val="009B5560"/>
    <w:rsid w:val="009C05A2"/>
    <w:rsid w:val="009C0BBA"/>
    <w:rsid w:val="009C198F"/>
    <w:rsid w:val="009D1B52"/>
    <w:rsid w:val="009D2113"/>
    <w:rsid w:val="009D442A"/>
    <w:rsid w:val="009E1EF3"/>
    <w:rsid w:val="009E6D3E"/>
    <w:rsid w:val="009F4D7B"/>
    <w:rsid w:val="00A16E01"/>
    <w:rsid w:val="00A2482D"/>
    <w:rsid w:val="00A323C9"/>
    <w:rsid w:val="00A33C96"/>
    <w:rsid w:val="00A37147"/>
    <w:rsid w:val="00A40D5D"/>
    <w:rsid w:val="00A421EC"/>
    <w:rsid w:val="00A42E10"/>
    <w:rsid w:val="00A60434"/>
    <w:rsid w:val="00A66CD2"/>
    <w:rsid w:val="00A72489"/>
    <w:rsid w:val="00A760FF"/>
    <w:rsid w:val="00A779E3"/>
    <w:rsid w:val="00A8440B"/>
    <w:rsid w:val="00A850D6"/>
    <w:rsid w:val="00AA300B"/>
    <w:rsid w:val="00AA409C"/>
    <w:rsid w:val="00AA6A6A"/>
    <w:rsid w:val="00AA759A"/>
    <w:rsid w:val="00AB2E01"/>
    <w:rsid w:val="00AB57BD"/>
    <w:rsid w:val="00AB5EB4"/>
    <w:rsid w:val="00AB7566"/>
    <w:rsid w:val="00AB75EE"/>
    <w:rsid w:val="00AC437A"/>
    <w:rsid w:val="00AC7EF0"/>
    <w:rsid w:val="00AD0159"/>
    <w:rsid w:val="00AE05AB"/>
    <w:rsid w:val="00AE58F6"/>
    <w:rsid w:val="00AE6179"/>
    <w:rsid w:val="00AF42F7"/>
    <w:rsid w:val="00AF4CF6"/>
    <w:rsid w:val="00AF54AE"/>
    <w:rsid w:val="00AF6A64"/>
    <w:rsid w:val="00B03E6B"/>
    <w:rsid w:val="00B140E6"/>
    <w:rsid w:val="00B153EB"/>
    <w:rsid w:val="00B16206"/>
    <w:rsid w:val="00B217FF"/>
    <w:rsid w:val="00B23F2C"/>
    <w:rsid w:val="00B24873"/>
    <w:rsid w:val="00B26318"/>
    <w:rsid w:val="00B31659"/>
    <w:rsid w:val="00B34495"/>
    <w:rsid w:val="00B42456"/>
    <w:rsid w:val="00B43197"/>
    <w:rsid w:val="00B46901"/>
    <w:rsid w:val="00B50734"/>
    <w:rsid w:val="00B54119"/>
    <w:rsid w:val="00B7011B"/>
    <w:rsid w:val="00B71B0A"/>
    <w:rsid w:val="00B757DA"/>
    <w:rsid w:val="00B76DCC"/>
    <w:rsid w:val="00B770AA"/>
    <w:rsid w:val="00B77DC5"/>
    <w:rsid w:val="00B82004"/>
    <w:rsid w:val="00B87F88"/>
    <w:rsid w:val="00B908D6"/>
    <w:rsid w:val="00B91274"/>
    <w:rsid w:val="00B9639A"/>
    <w:rsid w:val="00B97ED1"/>
    <w:rsid w:val="00BC3672"/>
    <w:rsid w:val="00BE2AF3"/>
    <w:rsid w:val="00BE48FE"/>
    <w:rsid w:val="00BF281A"/>
    <w:rsid w:val="00BF4EE3"/>
    <w:rsid w:val="00BF7BEF"/>
    <w:rsid w:val="00C03D8A"/>
    <w:rsid w:val="00C07E9C"/>
    <w:rsid w:val="00C242B6"/>
    <w:rsid w:val="00C2694F"/>
    <w:rsid w:val="00C31F78"/>
    <w:rsid w:val="00C32F5A"/>
    <w:rsid w:val="00C335AD"/>
    <w:rsid w:val="00C43819"/>
    <w:rsid w:val="00C5198C"/>
    <w:rsid w:val="00C777BA"/>
    <w:rsid w:val="00C86CD3"/>
    <w:rsid w:val="00CA5D73"/>
    <w:rsid w:val="00CB2B15"/>
    <w:rsid w:val="00CB5594"/>
    <w:rsid w:val="00CB7477"/>
    <w:rsid w:val="00CC2FDC"/>
    <w:rsid w:val="00CC3EC9"/>
    <w:rsid w:val="00CC3F8D"/>
    <w:rsid w:val="00CC5620"/>
    <w:rsid w:val="00CC64BE"/>
    <w:rsid w:val="00CF4935"/>
    <w:rsid w:val="00CF658C"/>
    <w:rsid w:val="00CF6A62"/>
    <w:rsid w:val="00CF72A0"/>
    <w:rsid w:val="00D02F80"/>
    <w:rsid w:val="00D113F2"/>
    <w:rsid w:val="00D26F77"/>
    <w:rsid w:val="00D32167"/>
    <w:rsid w:val="00D40AD0"/>
    <w:rsid w:val="00D42DEB"/>
    <w:rsid w:val="00D45DD5"/>
    <w:rsid w:val="00D55F6B"/>
    <w:rsid w:val="00D6703E"/>
    <w:rsid w:val="00D67E57"/>
    <w:rsid w:val="00D7575E"/>
    <w:rsid w:val="00D90520"/>
    <w:rsid w:val="00D92D46"/>
    <w:rsid w:val="00D92EA8"/>
    <w:rsid w:val="00D936FC"/>
    <w:rsid w:val="00DA026A"/>
    <w:rsid w:val="00DA13E8"/>
    <w:rsid w:val="00DA25D6"/>
    <w:rsid w:val="00DC1E3D"/>
    <w:rsid w:val="00DC67ED"/>
    <w:rsid w:val="00DD18B7"/>
    <w:rsid w:val="00DD4C27"/>
    <w:rsid w:val="00DD53BF"/>
    <w:rsid w:val="00DD6A8A"/>
    <w:rsid w:val="00DE5E07"/>
    <w:rsid w:val="00DE7053"/>
    <w:rsid w:val="00E026E6"/>
    <w:rsid w:val="00E07228"/>
    <w:rsid w:val="00E13A3D"/>
    <w:rsid w:val="00E44121"/>
    <w:rsid w:val="00E4617A"/>
    <w:rsid w:val="00E51AB8"/>
    <w:rsid w:val="00E54B82"/>
    <w:rsid w:val="00E57957"/>
    <w:rsid w:val="00E71D62"/>
    <w:rsid w:val="00E76154"/>
    <w:rsid w:val="00EA1016"/>
    <w:rsid w:val="00EA16A4"/>
    <w:rsid w:val="00EA2FA7"/>
    <w:rsid w:val="00EA6A3F"/>
    <w:rsid w:val="00EA7DD0"/>
    <w:rsid w:val="00EC2B0D"/>
    <w:rsid w:val="00ED003C"/>
    <w:rsid w:val="00ED44DC"/>
    <w:rsid w:val="00ED5FC1"/>
    <w:rsid w:val="00EE3E69"/>
    <w:rsid w:val="00EE7058"/>
    <w:rsid w:val="00EF1169"/>
    <w:rsid w:val="00F0205D"/>
    <w:rsid w:val="00F04267"/>
    <w:rsid w:val="00F05DAA"/>
    <w:rsid w:val="00F15629"/>
    <w:rsid w:val="00F37F4E"/>
    <w:rsid w:val="00F40AD5"/>
    <w:rsid w:val="00F66D67"/>
    <w:rsid w:val="00F7270B"/>
    <w:rsid w:val="00F7299E"/>
    <w:rsid w:val="00F74E9D"/>
    <w:rsid w:val="00F75D3A"/>
    <w:rsid w:val="00F832D1"/>
    <w:rsid w:val="00FA525E"/>
    <w:rsid w:val="00FA6197"/>
    <w:rsid w:val="00FB1401"/>
    <w:rsid w:val="00FC2F51"/>
    <w:rsid w:val="00FD0147"/>
    <w:rsid w:val="00FD1642"/>
    <w:rsid w:val="00FD2189"/>
    <w:rsid w:val="00FE044D"/>
    <w:rsid w:val="00FE227D"/>
    <w:rsid w:val="00FE2B4D"/>
    <w:rsid w:val="00FE6344"/>
    <w:rsid w:val="00FF336D"/>
    <w:rsid w:val="00FF4DF6"/>
    <w:rsid w:val="00FF5D5A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7D97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8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056A-C59F-47D5-A668-7AB34EE0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Мисенко Светлана Николаевна</cp:lastModifiedBy>
  <cp:revision>8</cp:revision>
  <cp:lastPrinted>2023-04-21T15:11:00Z</cp:lastPrinted>
  <dcterms:created xsi:type="dcterms:W3CDTF">2024-05-13T09:31:00Z</dcterms:created>
  <dcterms:modified xsi:type="dcterms:W3CDTF">2024-05-13T11:14:00Z</dcterms:modified>
</cp:coreProperties>
</file>